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ACA9" w14:textId="7FB370E6" w:rsidR="00143BF6" w:rsidRPr="00106915" w:rsidRDefault="00143BF6" w:rsidP="00143BF6">
      <w:pPr>
        <w:suppressAutoHyphens/>
        <w:autoSpaceDN w:val="0"/>
        <w:spacing w:after="0" w:line="240" w:lineRule="auto"/>
        <w:ind w:left="708" w:firstLine="708"/>
        <w:textAlignment w:val="baseline"/>
        <w:rPr>
          <w:rFonts w:ascii="Arial" w:eastAsia="NSimSun" w:hAnsi="Arial" w:cs="Arial"/>
          <w:b/>
          <w:i/>
          <w:kern w:val="3"/>
          <w:sz w:val="20"/>
          <w:szCs w:val="20"/>
          <w:u w:val="single"/>
          <w:lang w:eastAsia="zh-CN" w:bidi="hi-IN"/>
          <w14:ligatures w14:val="none"/>
        </w:rPr>
      </w:pPr>
      <w:r w:rsidRPr="00143BF6">
        <w:rPr>
          <w:rFonts w:ascii="Arial" w:eastAsia="NSimSun" w:hAnsi="Arial" w:cs="Arial"/>
          <w:b/>
          <w:i/>
          <w:kern w:val="3"/>
          <w:sz w:val="20"/>
          <w:szCs w:val="20"/>
          <w:u w:val="single"/>
          <w:lang w:eastAsia="zh-CN" w:bidi="hi-IN"/>
          <w14:ligatures w14:val="none"/>
        </w:rPr>
        <w:t xml:space="preserve">  </w:t>
      </w:r>
      <w:r w:rsidRPr="00106915">
        <w:rPr>
          <w:rFonts w:ascii="Arial" w:eastAsia="NSimSun" w:hAnsi="Arial" w:cs="Arial"/>
          <w:b/>
          <w:i/>
          <w:kern w:val="3"/>
          <w:sz w:val="20"/>
          <w:szCs w:val="20"/>
          <w:u w:val="single"/>
          <w:lang w:eastAsia="zh-CN" w:bidi="hi-IN"/>
          <w14:ligatures w14:val="none"/>
        </w:rPr>
        <w:t>Výbor  Lesného  a  urbárskeho  pozemkového  spoločenstva  P O</w:t>
      </w:r>
      <w:r w:rsidR="00A30C89">
        <w:rPr>
          <w:rFonts w:ascii="Arial" w:eastAsia="NSimSun" w:hAnsi="Arial" w:cs="Arial"/>
          <w:b/>
          <w:i/>
          <w:kern w:val="3"/>
          <w:sz w:val="20"/>
          <w:szCs w:val="20"/>
          <w:u w:val="single"/>
          <w:lang w:eastAsia="zh-CN" w:bidi="hi-IN"/>
          <w14:ligatures w14:val="none"/>
        </w:rPr>
        <w:t xml:space="preserve"> </w:t>
      </w:r>
      <w:r w:rsidRPr="00106915">
        <w:rPr>
          <w:rFonts w:ascii="Arial" w:eastAsia="NSimSun" w:hAnsi="Arial" w:cs="Arial"/>
          <w:b/>
          <w:i/>
          <w:kern w:val="3"/>
          <w:sz w:val="20"/>
          <w:szCs w:val="20"/>
          <w:u w:val="single"/>
          <w:lang w:eastAsia="zh-CN" w:bidi="hi-IN"/>
          <w14:ligatures w14:val="none"/>
        </w:rPr>
        <w:t>R U</w:t>
      </w:r>
      <w:r w:rsidR="00A30C89">
        <w:rPr>
          <w:rFonts w:ascii="Arial" w:eastAsia="NSimSun" w:hAnsi="Arial" w:cs="Arial"/>
          <w:b/>
          <w:i/>
          <w:kern w:val="3"/>
          <w:sz w:val="20"/>
          <w:szCs w:val="20"/>
          <w:u w:val="single"/>
          <w:lang w:eastAsia="zh-CN" w:bidi="hi-IN"/>
          <w14:ligatures w14:val="none"/>
        </w:rPr>
        <w:t xml:space="preserve"> </w:t>
      </w:r>
      <w:r w:rsidRPr="00106915">
        <w:rPr>
          <w:rFonts w:ascii="Arial" w:eastAsia="NSimSun" w:hAnsi="Arial" w:cs="Arial"/>
          <w:b/>
          <w:i/>
          <w:kern w:val="3"/>
          <w:sz w:val="20"/>
          <w:szCs w:val="20"/>
          <w:u w:val="single"/>
          <w:lang w:eastAsia="zh-CN" w:bidi="hi-IN"/>
          <w14:ligatures w14:val="none"/>
        </w:rPr>
        <w:t>B A</w:t>
      </w:r>
    </w:p>
    <w:p w14:paraId="2D2E81E6" w14:textId="1614EC17" w:rsidR="00143BF6" w:rsidRPr="00106915" w:rsidRDefault="00143BF6" w:rsidP="00143BF6">
      <w:pPr>
        <w:suppressAutoHyphens/>
        <w:autoSpaceDN w:val="0"/>
        <w:spacing w:after="0" w:line="240" w:lineRule="auto"/>
        <w:ind w:left="-283" w:right="-283"/>
        <w:jc w:val="center"/>
        <w:textAlignment w:val="baseline"/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</w:pPr>
      <w:r w:rsidRPr="00106915">
        <w:rPr>
          <w:rFonts w:ascii="Arial" w:eastAsia="Nimbus Roman No9 L" w:hAnsi="Arial" w:cs="Arial"/>
          <w:b/>
          <w:i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106915">
        <w:rPr>
          <w:rFonts w:ascii="Arial" w:eastAsia="NSimSun" w:hAnsi="Arial" w:cs="Arial"/>
          <w:b/>
          <w:bCs/>
          <w:i/>
          <w:kern w:val="3"/>
          <w:sz w:val="16"/>
          <w:szCs w:val="16"/>
          <w:lang w:eastAsia="zh-CN" w:bidi="hi-IN"/>
          <w14:ligatures w14:val="none"/>
        </w:rPr>
        <w:t>v súlade s § 14 ods.2a3 Zákona 97/2013 Z. z. o</w:t>
      </w:r>
      <w:r w:rsidR="00A30C89" w:rsidRPr="00A30C89">
        <w:rPr>
          <w:rFonts w:ascii="Arial" w:eastAsia="NSimSun" w:hAnsi="Arial" w:cs="Arial"/>
          <w:b/>
          <w:bCs/>
          <w:i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106915">
        <w:rPr>
          <w:rFonts w:ascii="Arial" w:eastAsia="NSimSun" w:hAnsi="Arial" w:cs="Arial"/>
          <w:b/>
          <w:bCs/>
          <w:i/>
          <w:kern w:val="3"/>
          <w:sz w:val="16"/>
          <w:szCs w:val="16"/>
          <w:lang w:eastAsia="zh-CN" w:bidi="hi-IN"/>
          <w14:ligatures w14:val="none"/>
        </w:rPr>
        <w:t>pozemkových spoločenstvách a</w:t>
      </w:r>
      <w:r w:rsidR="00A30C89" w:rsidRPr="00A30C89">
        <w:rPr>
          <w:rFonts w:ascii="Arial" w:eastAsia="NSimSun" w:hAnsi="Arial" w:cs="Arial"/>
          <w:b/>
          <w:bCs/>
          <w:i/>
          <w:kern w:val="3"/>
          <w:sz w:val="16"/>
          <w:szCs w:val="16"/>
          <w:lang w:eastAsia="zh-CN" w:bidi="hi-IN"/>
          <w14:ligatures w14:val="none"/>
        </w:rPr>
        <w:t> </w:t>
      </w:r>
      <w:r w:rsidRPr="00106915">
        <w:rPr>
          <w:rFonts w:ascii="Arial" w:eastAsia="NSimSun" w:hAnsi="Arial" w:cs="Arial"/>
          <w:b/>
          <w:bCs/>
          <w:i/>
          <w:kern w:val="3"/>
          <w:sz w:val="16"/>
          <w:szCs w:val="16"/>
          <w:lang w:eastAsia="zh-CN" w:bidi="hi-IN"/>
          <w14:ligatures w14:val="none"/>
        </w:rPr>
        <w:t>s</w:t>
      </w:r>
      <w:r w:rsidR="00A30C89" w:rsidRPr="00A30C89">
        <w:rPr>
          <w:rFonts w:ascii="Arial" w:eastAsia="NSimSun" w:hAnsi="Arial" w:cs="Arial"/>
          <w:b/>
          <w:bCs/>
          <w:i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106915">
        <w:rPr>
          <w:rFonts w:ascii="Arial" w:eastAsia="NSimSun" w:hAnsi="Arial" w:cs="Arial"/>
          <w:b/>
          <w:bCs/>
          <w:i/>
          <w:kern w:val="3"/>
          <w:sz w:val="16"/>
          <w:szCs w:val="16"/>
          <w:lang w:eastAsia="zh-CN" w:bidi="hi-IN"/>
          <w14:ligatures w14:val="none"/>
        </w:rPr>
        <w:t>článkom č. 6 odstavec 1 Zmluvy o</w:t>
      </w:r>
      <w:r w:rsidR="00A30C89" w:rsidRPr="00A30C89">
        <w:rPr>
          <w:rFonts w:ascii="Arial" w:eastAsia="NSimSun" w:hAnsi="Arial" w:cs="Arial"/>
          <w:b/>
          <w:bCs/>
          <w:i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106915">
        <w:rPr>
          <w:rFonts w:ascii="Arial" w:eastAsia="NSimSun" w:hAnsi="Arial" w:cs="Arial"/>
          <w:b/>
          <w:bCs/>
          <w:i/>
          <w:kern w:val="3"/>
          <w:sz w:val="16"/>
          <w:szCs w:val="16"/>
          <w:lang w:eastAsia="zh-CN" w:bidi="hi-IN"/>
          <w14:ligatures w14:val="none"/>
        </w:rPr>
        <w:t>založení spoločenstva</w:t>
      </w:r>
    </w:p>
    <w:p w14:paraId="6C3A185D" w14:textId="77777777" w:rsidR="00143BF6" w:rsidRPr="00106915" w:rsidRDefault="00143BF6" w:rsidP="00143BF6">
      <w:pPr>
        <w:suppressAutoHyphens/>
        <w:autoSpaceDN w:val="0"/>
        <w:spacing w:after="0" w:line="240" w:lineRule="auto"/>
        <w:ind w:left="-283" w:right="-283"/>
        <w:jc w:val="center"/>
        <w:textAlignment w:val="baseline"/>
        <w:rPr>
          <w:rFonts w:ascii="Arial" w:eastAsia="Nimbus Roman No9 L" w:hAnsi="Arial" w:cs="Arial"/>
          <w:b/>
          <w:i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imbus Roman No9 L" w:hAnsi="Arial" w:cs="Arial"/>
          <w:b/>
          <w:i/>
          <w:kern w:val="3"/>
          <w:sz w:val="20"/>
          <w:szCs w:val="20"/>
          <w:lang w:eastAsia="zh-CN" w:bidi="hi-IN"/>
          <w14:ligatures w14:val="none"/>
        </w:rPr>
        <w:t xml:space="preserve">   </w:t>
      </w:r>
    </w:p>
    <w:p w14:paraId="0BC59063" w14:textId="77777777" w:rsidR="00143BF6" w:rsidRPr="00106915" w:rsidRDefault="00143BF6" w:rsidP="00143BF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i/>
          <w:iCs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b/>
          <w:bCs/>
          <w:i/>
          <w:i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z v o l á v a</w:t>
      </w:r>
    </w:p>
    <w:p w14:paraId="3540EF52" w14:textId="77777777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1729EFF6" w14:textId="77777777" w:rsidR="00143BF6" w:rsidRPr="00106915" w:rsidRDefault="00143BF6" w:rsidP="00143BF6">
      <w:pPr>
        <w:keepNext/>
        <w:suppressAutoHyphens/>
        <w:autoSpaceDN w:val="0"/>
        <w:spacing w:after="0" w:line="240" w:lineRule="auto"/>
        <w:jc w:val="center"/>
        <w:textAlignment w:val="baseline"/>
        <w:outlineLvl w:val="3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b/>
          <w:bCs/>
          <w:i/>
          <w:color w:val="000000"/>
          <w:kern w:val="3"/>
          <w:sz w:val="20"/>
          <w:szCs w:val="20"/>
          <w:lang w:eastAsia="zh-CN" w:bidi="hi-IN"/>
          <w14:ligatures w14:val="none"/>
        </w:rPr>
        <w:t xml:space="preserve">Z A S A D N U T I E   </w:t>
      </w:r>
      <w:r w:rsidRPr="00106915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  <w:t xml:space="preserve">V A L N É H O   Z H R O M A Ž D E N I A ,  </w:t>
      </w:r>
    </w:p>
    <w:p w14:paraId="3EE77BAC" w14:textId="13B57FCC" w:rsidR="00143BF6" w:rsidRPr="00106915" w:rsidRDefault="00143BF6" w:rsidP="00143BF6">
      <w:pPr>
        <w:keepNext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ktoré sa uskutoční </w:t>
      </w:r>
      <w:r w:rsidRPr="00143BF6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  <w:t>26</w:t>
      </w:r>
      <w:r w:rsidRPr="00106915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  <w:t>. apríla 202</w:t>
      </w:r>
      <w:r w:rsidRPr="00143BF6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  <w:t>6</w:t>
      </w:r>
      <w:r w:rsidRPr="00106915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  <w:t xml:space="preserve"> o</w:t>
      </w:r>
      <w:r w:rsidR="00A30C89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106915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  <w:t>14</w:t>
      </w:r>
      <w:r w:rsidRPr="00106915">
        <w:rPr>
          <w:rFonts w:ascii="Arial" w:eastAsia="NSimSun" w:hAnsi="Arial" w:cs="Arial"/>
          <w:b/>
          <w:bCs/>
          <w:kern w:val="3"/>
          <w:sz w:val="20"/>
          <w:szCs w:val="20"/>
          <w:vertAlign w:val="superscript"/>
          <w:lang w:eastAsia="zh-CN" w:bidi="hi-IN"/>
          <w14:ligatures w14:val="none"/>
        </w:rPr>
        <w:t>30</w:t>
      </w:r>
      <w:r w:rsidRPr="00106915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  <w:t xml:space="preserve"> hod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. v</w:t>
      </w:r>
      <w:r w:rsidR="00A30C89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sále Kultúrneho domu v P O R U B E</w:t>
      </w:r>
    </w:p>
    <w:p w14:paraId="51803E04" w14:textId="77777777" w:rsidR="00143BF6" w:rsidRPr="00106915" w:rsidRDefault="00143BF6" w:rsidP="00143BF6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Arial" w:eastAsia="NSimSun" w:hAnsi="Arial" w:cs="Arial"/>
          <w:b/>
          <w:i/>
          <w:kern w:val="3"/>
          <w:sz w:val="20"/>
          <w:szCs w:val="20"/>
          <w:lang w:eastAsia="zh-CN" w:bidi="hi-IN"/>
          <w14:ligatures w14:val="none"/>
        </w:rPr>
      </w:pPr>
    </w:p>
    <w:p w14:paraId="3FD7F2B3" w14:textId="77777777" w:rsidR="00143BF6" w:rsidRPr="00106915" w:rsidRDefault="00143BF6" w:rsidP="00143BF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b/>
          <w:kern w:val="3"/>
          <w:sz w:val="20"/>
          <w:szCs w:val="20"/>
          <w:lang w:eastAsia="zh-CN" w:bidi="hi-IN"/>
          <w14:ligatures w14:val="none"/>
        </w:rPr>
        <w:t>s týmto programom:</w:t>
      </w:r>
    </w:p>
    <w:p w14:paraId="5A868F4C" w14:textId="77777777" w:rsidR="00143BF6" w:rsidRPr="00106915" w:rsidRDefault="00143BF6" w:rsidP="00143BF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77344161" w14:textId="77777777" w:rsidR="00143BF6" w:rsidRPr="00106915" w:rsidRDefault="00143BF6" w:rsidP="00143BF6">
      <w:pPr>
        <w:tabs>
          <w:tab w:val="right" w:pos="3600"/>
          <w:tab w:val="left" w:pos="3773"/>
        </w:tabs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 xml:space="preserve">1. 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Otvorenie.</w:t>
      </w:r>
    </w:p>
    <w:p w14:paraId="2ABD2039" w14:textId="77777777" w:rsidR="00143BF6" w:rsidRDefault="00143BF6" w:rsidP="00143BF6">
      <w:pPr>
        <w:tabs>
          <w:tab w:val="right" w:pos="3600"/>
          <w:tab w:val="left" w:pos="3773"/>
        </w:tabs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2</w:t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.Voľba orgánov valného zhromaždenia: zapisovateľa, overovateľov zápisnice, mandátovej a návrhovej komisie.</w:t>
      </w:r>
    </w:p>
    <w:p w14:paraId="51C17042" w14:textId="0FBDAA0E" w:rsidR="0037682A" w:rsidRPr="00106915" w:rsidRDefault="0037682A" w:rsidP="00143BF6">
      <w:pPr>
        <w:tabs>
          <w:tab w:val="right" w:pos="3600"/>
          <w:tab w:val="left" w:pos="3773"/>
        </w:tabs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3</w:t>
      </w:r>
      <w:r w:rsidRPr="0037682A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. Správa o činnosti výboru za rok 2025.</w:t>
      </w:r>
    </w:p>
    <w:p w14:paraId="2C33D3AC" w14:textId="6A4BF36A" w:rsidR="00143BF6" w:rsidRPr="00106915" w:rsidRDefault="0037682A" w:rsidP="00143BF6">
      <w:pPr>
        <w:tabs>
          <w:tab w:val="left" w:pos="173"/>
        </w:tabs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4.</w:t>
      </w:r>
      <w:r w:rsidR="00143BF6" w:rsidRPr="00143BF6">
        <w:rPr>
          <w:rFonts w:ascii="Arial" w:hAnsi="Arial" w:cs="Arial"/>
          <w:sz w:val="20"/>
          <w:szCs w:val="20"/>
        </w:rPr>
        <w:t xml:space="preserve"> </w:t>
      </w:r>
      <w:r w:rsidR="00143BF6"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Správa mandátovej komisie o účasti na VZ za rok 2025</w:t>
      </w:r>
      <w:r w:rsidR="000E2F4A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.</w:t>
      </w:r>
      <w:bookmarkStart w:id="0" w:name="_Hlk224463832"/>
      <w:r w:rsidR="000E2F4A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.</w:t>
      </w:r>
    </w:p>
    <w:bookmarkEnd w:id="0"/>
    <w:p w14:paraId="5B4C42FA" w14:textId="77777777" w:rsidR="00143BF6" w:rsidRPr="00106915" w:rsidRDefault="00143BF6" w:rsidP="00143BF6">
      <w:pPr>
        <w:tabs>
          <w:tab w:val="left" w:pos="173"/>
        </w:tabs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>5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.</w:t>
      </w:r>
      <w:r w:rsidRPr="00106915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  <w14:ligatures w14:val="none"/>
        </w:rPr>
        <w:t xml:space="preserve"> Správa o pestovateľskej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a ťažobnej činnosti za rok 202</w:t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5 a na rok 2026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.</w:t>
      </w:r>
    </w:p>
    <w:p w14:paraId="17B25454" w14:textId="77777777" w:rsidR="00143BF6" w:rsidRPr="00106915" w:rsidRDefault="00143BF6" w:rsidP="00143BF6">
      <w:pPr>
        <w:tabs>
          <w:tab w:val="left" w:pos="173"/>
        </w:tabs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imbus Roman No9 L" w:hAnsi="Arial" w:cs="Arial"/>
          <w:color w:val="000000"/>
          <w:kern w:val="3"/>
          <w:sz w:val="20"/>
          <w:szCs w:val="20"/>
          <w:lang w:eastAsia="zh-CN" w:bidi="hi-IN"/>
          <w14:ligatures w14:val="none"/>
        </w:rPr>
        <w:t>6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. Správa o hospodárení a návrh na schválenie ročnej účtovnej uzávierky za rok 202</w:t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5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.</w:t>
      </w:r>
    </w:p>
    <w:p w14:paraId="5E01873D" w14:textId="77777777" w:rsidR="00A30C89" w:rsidRDefault="00143BF6" w:rsidP="00143BF6">
      <w:pPr>
        <w:tabs>
          <w:tab w:val="left" w:pos="173"/>
        </w:tabs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>7</w:t>
      </w:r>
      <w:r w:rsidRPr="00143BF6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>.</w:t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Správa Dozornej rady za rok 202</w:t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5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.</w:t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158F2F3C" w14:textId="7BAE1955" w:rsidR="00A30C89" w:rsidRDefault="00143BF6" w:rsidP="00143BF6">
      <w:pPr>
        <w:tabs>
          <w:tab w:val="left" w:pos="173"/>
        </w:tabs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8  Schválenie zmlúv uzatvorených v</w:t>
      </w:r>
      <w:r w:rsidR="00A30C89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roku 2025.</w:t>
      </w:r>
    </w:p>
    <w:p w14:paraId="717E6D8D" w14:textId="1863B743" w:rsidR="002A23D0" w:rsidRDefault="002A23D0" w:rsidP="00143BF6">
      <w:pPr>
        <w:tabs>
          <w:tab w:val="left" w:pos="173"/>
        </w:tabs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9. </w:t>
      </w:r>
      <w:r w:rsidR="00143BF6"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Predaj podielov spoločnej nehnuteľnosti.</w:t>
      </w:r>
    </w:p>
    <w:p w14:paraId="2F59D662" w14:textId="72F0F62D" w:rsidR="00143BF6" w:rsidRPr="00106915" w:rsidRDefault="00143BF6" w:rsidP="00143BF6">
      <w:pPr>
        <w:tabs>
          <w:tab w:val="left" w:pos="173"/>
        </w:tabs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8. Schválenie výšky dividend a</w:t>
      </w:r>
      <w:r w:rsidR="002A23D0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rozhodnutia o</w:t>
      </w:r>
      <w:r w:rsidR="002A23D0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naložení zo ziskom za rok 2026.</w:t>
      </w:r>
    </w:p>
    <w:p w14:paraId="24824C76" w14:textId="1BD81B2E" w:rsidR="00143BF6" w:rsidRPr="00106915" w:rsidRDefault="00143BF6" w:rsidP="00143BF6">
      <w:pPr>
        <w:tabs>
          <w:tab w:val="left" w:pos="173"/>
        </w:tabs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43BF6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>9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. </w:t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Voľba výboru a</w:t>
      </w:r>
      <w:r w:rsidR="002A23D0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dozornej rady na nové funkčné obdobie</w:t>
      </w:r>
      <w:r w:rsidR="002A23D0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.</w:t>
      </w:r>
    </w:p>
    <w:p w14:paraId="35BC230F" w14:textId="77777777" w:rsidR="00143BF6" w:rsidRPr="00106915" w:rsidRDefault="00143BF6" w:rsidP="00143BF6">
      <w:pPr>
        <w:tabs>
          <w:tab w:val="left" w:pos="173"/>
        </w:tabs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43BF6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>10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. Diskusia.</w:t>
      </w:r>
    </w:p>
    <w:p w14:paraId="0D99C846" w14:textId="06F52F3F" w:rsidR="00143BF6" w:rsidRPr="00106915" w:rsidRDefault="002A23D0" w:rsidP="00143BF6">
      <w:pPr>
        <w:suppressAutoHyphens/>
        <w:autoSpaceDN w:val="0"/>
        <w:spacing w:after="0" w:line="240" w:lineRule="auto"/>
        <w:ind w:left="-283" w:right="-227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    </w:t>
      </w:r>
      <w:r w:rsidR="00143BF6"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1</w:t>
      </w:r>
      <w:r w:rsidR="00143BF6"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1</w:t>
      </w:r>
      <w:r w:rsidR="00143BF6"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. Správa návrhovej komisie a schválenie uznesenia z VZ za rok 202</w:t>
      </w:r>
      <w:r w:rsidR="00143BF6"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5</w:t>
      </w:r>
      <w:r w:rsidR="00143BF6"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.</w:t>
      </w:r>
    </w:p>
    <w:p w14:paraId="5FA4E664" w14:textId="45B2E7F8" w:rsidR="00143BF6" w:rsidRPr="00106915" w:rsidRDefault="00143BF6" w:rsidP="00143BF6">
      <w:pPr>
        <w:tabs>
          <w:tab w:val="left" w:pos="-113"/>
        </w:tabs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12. Občerstvenie a</w:t>
      </w:r>
      <w:r w:rsidR="002A23D0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záver.</w:t>
      </w:r>
    </w:p>
    <w:p w14:paraId="542776AC" w14:textId="77777777" w:rsidR="00143BF6" w:rsidRPr="00106915" w:rsidRDefault="00143BF6" w:rsidP="00143BF6">
      <w:pPr>
        <w:tabs>
          <w:tab w:val="left" w:pos="-113"/>
        </w:tabs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13. Vyplatenie dividend za rok 2024.</w:t>
      </w:r>
    </w:p>
    <w:p w14:paraId="48896AD3" w14:textId="77777777" w:rsidR="00B053F3" w:rsidRDefault="00143BF6" w:rsidP="00143BF6">
      <w:pPr>
        <w:tabs>
          <w:tab w:val="left" w:pos="3973"/>
          <w:tab w:val="left" w:pos="4261"/>
        </w:tabs>
        <w:suppressAutoHyphens/>
        <w:autoSpaceDN w:val="0"/>
        <w:spacing w:after="0" w:line="240" w:lineRule="auto"/>
        <w:ind w:right="-170"/>
        <w:textAlignment w:val="baseline"/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 xml:space="preserve">     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Prezentácia účastníkov valného zhromaždenia bude </w:t>
      </w:r>
      <w:r w:rsidRPr="00106915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  <w:t>od 13</w:t>
      </w:r>
      <w:r w:rsidRPr="00106915">
        <w:rPr>
          <w:rFonts w:ascii="Arial" w:eastAsia="NSimSun" w:hAnsi="Arial" w:cs="Arial"/>
          <w:b/>
          <w:bCs/>
          <w:kern w:val="3"/>
          <w:sz w:val="20"/>
          <w:szCs w:val="20"/>
          <w:vertAlign w:val="superscript"/>
          <w:lang w:eastAsia="zh-CN" w:bidi="hi-IN"/>
          <w14:ligatures w14:val="none"/>
        </w:rPr>
        <w:t>30</w:t>
      </w:r>
      <w:r w:rsidRPr="00106915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  <w:t xml:space="preserve"> hod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. Splnomocnenec sa preukáže splnomocnením, ktoré odovzdá pri registrácii, ostatní účastníci sa preukážu pozvánkou. V</w:t>
      </w:r>
      <w:r w:rsidR="002A23D0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prípade, že sa nezúčastníte valného zhromaždenia osobne, môžete sa nechať </w:t>
      </w:r>
      <w:r w:rsidRPr="00106915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  <w14:ligatures w14:val="none"/>
        </w:rPr>
        <w:t>zastupovať</w:t>
      </w:r>
      <w:r w:rsidR="001B42EC" w:rsidRPr="001B42EC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  <w14:ligatures w14:val="none"/>
        </w:rPr>
        <w:t xml:space="preserve"> vami poverenou osobou, ktorá sa zúčastní VZ</w:t>
      </w:r>
      <w:r w:rsidR="00B21783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  <w14:ligatures w14:val="none"/>
        </w:rPr>
        <w:t>,</w:t>
      </w:r>
      <w:r w:rsidR="001B42EC" w:rsidRPr="001B42EC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B21783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  <w14:ligatures w14:val="none"/>
        </w:rPr>
        <w:t>alebo:</w:t>
      </w:r>
    </w:p>
    <w:p w14:paraId="0900975A" w14:textId="36D5F0F3" w:rsidR="00143BF6" w:rsidRPr="00106915" w:rsidRDefault="001B42EC" w:rsidP="00143BF6">
      <w:pPr>
        <w:tabs>
          <w:tab w:val="left" w:pos="3973"/>
          <w:tab w:val="left" w:pos="4261"/>
        </w:tabs>
        <w:suppressAutoHyphens/>
        <w:autoSpaceDN w:val="0"/>
        <w:spacing w:after="0" w:line="240" w:lineRule="auto"/>
        <w:ind w:right="-170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B42EC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</w:t>
      </w:r>
    </w:p>
    <w:p w14:paraId="68DB5440" w14:textId="1554C077" w:rsidR="001B42EC" w:rsidRDefault="00143BF6" w:rsidP="001B42EC">
      <w:pPr>
        <w:shd w:val="clear" w:color="auto" w:fill="FFFFFF" w:themeFill="background1"/>
        <w:spacing w:line="180" w:lineRule="auto"/>
        <w:rPr>
          <w:rStyle w:val="Hypertextovprepojenie"/>
          <w:rFonts w:ascii="Arial" w:eastAsia="NSimSun" w:hAnsi="Arial" w:cs="Arial"/>
          <w:b/>
          <w:i/>
          <w:color w:val="0F4761" w:themeColor="accent1" w:themeShade="BF"/>
          <w:kern w:val="3"/>
          <w:sz w:val="20"/>
          <w:szCs w:val="20"/>
          <w:u w:val="none"/>
          <w:lang w:eastAsia="zh-CN" w:bidi="hi-IN"/>
          <w14:ligatures w14:val="none"/>
        </w:rPr>
      </w:pPr>
      <w:r w:rsidRPr="00106915">
        <w:rPr>
          <w:rFonts w:ascii="Arial" w:eastAsia="Nimbus Roman No9 L" w:hAnsi="Arial" w:cs="Arial"/>
          <w:kern w:val="3"/>
          <w:sz w:val="18"/>
          <w:szCs w:val="18"/>
          <w:lang w:eastAsia="zh-CN" w:bidi="hi-IN"/>
          <w14:ligatures w14:val="none"/>
        </w:rPr>
        <w:t xml:space="preserve">- </w:t>
      </w:r>
      <w:proofErr w:type="spellStart"/>
      <w:r w:rsidRPr="00106915">
        <w:rPr>
          <w:rFonts w:ascii="Arial" w:eastAsia="NSimSun" w:hAnsi="Arial" w:cs="Arial"/>
          <w:b/>
          <w:bCs/>
          <w:kern w:val="3"/>
          <w:sz w:val="18"/>
          <w:szCs w:val="18"/>
          <w:lang w:eastAsia="zh-CN" w:bidi="hi-IN"/>
          <w14:ligatures w14:val="none"/>
        </w:rPr>
        <w:t>Ing.Viliam</w:t>
      </w:r>
      <w:proofErr w:type="spellEnd"/>
      <w:r w:rsidRPr="00106915">
        <w:rPr>
          <w:rFonts w:ascii="Arial" w:eastAsia="NSimSun" w:hAnsi="Arial" w:cs="Arial"/>
          <w:b/>
          <w:bCs/>
          <w:kern w:val="3"/>
          <w:sz w:val="18"/>
          <w:szCs w:val="18"/>
          <w:lang w:eastAsia="zh-CN" w:bidi="hi-IN"/>
          <w14:ligatures w14:val="none"/>
        </w:rPr>
        <w:t xml:space="preserve"> </w:t>
      </w:r>
      <w:proofErr w:type="spellStart"/>
      <w:r w:rsidRPr="00106915">
        <w:rPr>
          <w:rFonts w:ascii="Arial" w:eastAsia="NSimSun" w:hAnsi="Arial" w:cs="Arial"/>
          <w:b/>
          <w:bCs/>
          <w:kern w:val="3"/>
          <w:sz w:val="18"/>
          <w:szCs w:val="18"/>
          <w:lang w:eastAsia="zh-CN" w:bidi="hi-IN"/>
          <w14:ligatures w14:val="none"/>
        </w:rPr>
        <w:t>Fitzel</w:t>
      </w:r>
      <w:proofErr w:type="spellEnd"/>
      <w:r w:rsidRPr="00106915">
        <w:rPr>
          <w:rFonts w:ascii="Arial" w:eastAsia="NSimSun" w:hAnsi="Arial" w:cs="Arial"/>
          <w:b/>
          <w:i/>
          <w:kern w:val="3"/>
          <w:sz w:val="18"/>
          <w:szCs w:val="18"/>
          <w:lang w:eastAsia="zh-CN" w:bidi="hi-IN"/>
          <w14:ligatures w14:val="none"/>
        </w:rPr>
        <w:t>, Poruba 237, 972 11  Poruba, mobil:0908 556</w:t>
      </w:r>
      <w:r w:rsidR="00420F86">
        <w:rPr>
          <w:rFonts w:ascii="Arial" w:eastAsia="NSimSun" w:hAnsi="Arial" w:cs="Arial"/>
          <w:b/>
          <w:i/>
          <w:kern w:val="3"/>
          <w:sz w:val="18"/>
          <w:szCs w:val="18"/>
          <w:lang w:eastAsia="zh-CN" w:bidi="hi-IN"/>
          <w14:ligatures w14:val="none"/>
        </w:rPr>
        <w:t> </w:t>
      </w:r>
      <w:r w:rsidRPr="00106915">
        <w:rPr>
          <w:rFonts w:ascii="Arial" w:eastAsia="NSimSun" w:hAnsi="Arial" w:cs="Arial"/>
          <w:b/>
          <w:i/>
          <w:kern w:val="3"/>
          <w:sz w:val="18"/>
          <w:szCs w:val="18"/>
          <w:lang w:eastAsia="zh-CN" w:bidi="hi-IN"/>
          <w14:ligatures w14:val="none"/>
        </w:rPr>
        <w:t>1</w:t>
      </w:r>
      <w:r w:rsidR="002A23D0" w:rsidRPr="00420F86">
        <w:rPr>
          <w:rFonts w:ascii="Arial" w:eastAsia="NSimSun" w:hAnsi="Arial" w:cs="Arial"/>
          <w:b/>
          <w:i/>
          <w:kern w:val="3"/>
          <w:sz w:val="18"/>
          <w:szCs w:val="18"/>
          <w:lang w:eastAsia="zh-CN" w:bidi="hi-IN"/>
          <w14:ligatures w14:val="none"/>
        </w:rPr>
        <w:t>84</w:t>
      </w:r>
      <w:r w:rsidR="00420F86">
        <w:rPr>
          <w:rFonts w:ascii="Arial" w:eastAsia="NSimSun" w:hAnsi="Arial" w:cs="Arial"/>
          <w:b/>
          <w:i/>
          <w:kern w:val="3"/>
          <w:sz w:val="18"/>
          <w:szCs w:val="18"/>
          <w:lang w:eastAsia="zh-CN" w:bidi="hi-IN"/>
          <w14:ligatures w14:val="none"/>
        </w:rPr>
        <w:t>, tel:046/5482176</w:t>
      </w:r>
      <w:r w:rsidR="00B21783">
        <w:rPr>
          <w:rFonts w:ascii="Arial" w:eastAsia="NSimSun" w:hAnsi="Arial" w:cs="Arial"/>
          <w:b/>
          <w:i/>
          <w:kern w:val="3"/>
          <w:sz w:val="18"/>
          <w:szCs w:val="18"/>
          <w:lang w:eastAsia="zh-CN" w:bidi="hi-IN"/>
          <w14:ligatures w14:val="none"/>
        </w:rPr>
        <w:t>,</w:t>
      </w:r>
      <w:r w:rsidR="002A23D0" w:rsidRPr="00420F86">
        <w:rPr>
          <w:rFonts w:ascii="Arial" w:eastAsia="NSimSun" w:hAnsi="Arial" w:cs="Arial"/>
          <w:b/>
          <w:i/>
          <w:kern w:val="3"/>
          <w:sz w:val="18"/>
          <w:szCs w:val="18"/>
          <w:lang w:eastAsia="zh-CN" w:bidi="hi-IN"/>
          <w14:ligatures w14:val="none"/>
        </w:rPr>
        <w:t xml:space="preserve">  </w:t>
      </w:r>
      <w:r w:rsidR="002A23D0" w:rsidRPr="006A2D1E">
        <w:rPr>
          <w:rFonts w:ascii="Arial" w:eastAsia="NSimSun" w:hAnsi="Arial" w:cs="Arial"/>
          <w:b/>
          <w:i/>
          <w:color w:val="0F4761" w:themeColor="accent1" w:themeShade="BF"/>
          <w:kern w:val="3"/>
          <w:sz w:val="20"/>
          <w:szCs w:val="20"/>
          <w:lang w:eastAsia="zh-CN" w:bidi="hi-IN"/>
          <w14:ligatures w14:val="none"/>
        </w:rPr>
        <w:t xml:space="preserve">mail: </w:t>
      </w:r>
      <w:hyperlink r:id="rId4" w:history="1">
        <w:r w:rsidR="002A23D0" w:rsidRPr="006A2D1E">
          <w:rPr>
            <w:rStyle w:val="Hypertextovprepojenie"/>
            <w:rFonts w:ascii="Arial" w:eastAsia="NSimSun" w:hAnsi="Arial" w:cs="Arial"/>
            <w:b/>
            <w:i/>
            <w:color w:val="0F4761" w:themeColor="accent1" w:themeShade="BF"/>
            <w:kern w:val="3"/>
            <w:sz w:val="20"/>
            <w:szCs w:val="20"/>
            <w:u w:val="none"/>
            <w:lang w:eastAsia="zh-CN" w:bidi="hi-IN"/>
            <w14:ligatures w14:val="none"/>
          </w:rPr>
          <w:t>viliam.fitzel@gmail.com</w:t>
        </w:r>
      </w:hyperlink>
    </w:p>
    <w:p w14:paraId="35ADBD41" w14:textId="2DE28776" w:rsidR="0037682A" w:rsidRDefault="002A23D0" w:rsidP="001B42EC">
      <w:pPr>
        <w:shd w:val="clear" w:color="auto" w:fill="FFFFFF" w:themeFill="background1"/>
        <w:spacing w:line="180" w:lineRule="auto"/>
        <w:rPr>
          <w:rFonts w:ascii="Arial" w:eastAsia="Nimbus Roman No9 L" w:hAnsi="Arial" w:cs="Arial"/>
          <w:b/>
          <w:color w:val="0F4761" w:themeColor="accent1" w:themeShade="BF"/>
          <w:kern w:val="3"/>
          <w:sz w:val="20"/>
          <w:szCs w:val="20"/>
          <w:lang w:eastAsia="zh-CN" w:bidi="hi-IN"/>
          <w14:ligatures w14:val="none"/>
        </w:rPr>
      </w:pPr>
      <w:r w:rsidRPr="00420F86">
        <w:rPr>
          <w:rFonts w:ascii="Arial" w:eastAsia="NSimSun" w:hAnsi="Arial" w:cs="Arial"/>
          <w:kern w:val="3"/>
          <w:sz w:val="18"/>
          <w:szCs w:val="18"/>
          <w:lang w:eastAsia="zh-CN" w:bidi="hi-IN"/>
          <w14:ligatures w14:val="none"/>
        </w:rPr>
        <w:t xml:space="preserve">- </w:t>
      </w:r>
      <w:r w:rsidR="00143BF6" w:rsidRPr="00106915">
        <w:rPr>
          <w:rFonts w:ascii="Arial" w:eastAsia="NSimSun" w:hAnsi="Arial" w:cs="Arial"/>
          <w:b/>
          <w:bCs/>
          <w:kern w:val="3"/>
          <w:sz w:val="18"/>
          <w:szCs w:val="18"/>
          <w:lang w:eastAsia="zh-CN" w:bidi="hi-IN"/>
          <w14:ligatures w14:val="none"/>
        </w:rPr>
        <w:t xml:space="preserve">Ing. Valentín </w:t>
      </w:r>
      <w:proofErr w:type="spellStart"/>
      <w:r w:rsidR="00143BF6" w:rsidRPr="00106915">
        <w:rPr>
          <w:rFonts w:ascii="Arial" w:eastAsia="NSimSun" w:hAnsi="Arial" w:cs="Arial"/>
          <w:b/>
          <w:bCs/>
          <w:kern w:val="3"/>
          <w:sz w:val="18"/>
          <w:szCs w:val="18"/>
          <w:lang w:eastAsia="zh-CN" w:bidi="hi-IN"/>
          <w14:ligatures w14:val="none"/>
        </w:rPr>
        <w:t>Priehoda</w:t>
      </w:r>
      <w:proofErr w:type="spellEnd"/>
      <w:r w:rsidR="00143BF6" w:rsidRPr="00106915">
        <w:rPr>
          <w:rFonts w:ascii="Arial" w:eastAsia="NSimSun" w:hAnsi="Arial" w:cs="Arial"/>
          <w:b/>
          <w:bCs/>
          <w:i/>
          <w:kern w:val="3"/>
          <w:sz w:val="18"/>
          <w:szCs w:val="18"/>
          <w:lang w:eastAsia="zh-CN" w:bidi="hi-IN"/>
          <w14:ligatures w14:val="none"/>
        </w:rPr>
        <w:t>,</w:t>
      </w:r>
      <w:r w:rsidR="00143BF6" w:rsidRPr="00106915">
        <w:rPr>
          <w:rFonts w:ascii="Arial" w:eastAsia="NSimSun" w:hAnsi="Arial" w:cs="Arial"/>
          <w:b/>
          <w:i/>
          <w:kern w:val="3"/>
          <w:sz w:val="18"/>
          <w:szCs w:val="18"/>
          <w:lang w:eastAsia="zh-CN" w:bidi="hi-IN"/>
          <w14:ligatures w14:val="none"/>
        </w:rPr>
        <w:t xml:space="preserve"> Poruba 109 , 972 11  Poruba, mobil: 0918 333</w:t>
      </w:r>
      <w:r w:rsidR="00B21783">
        <w:rPr>
          <w:rFonts w:ascii="Arial" w:eastAsia="NSimSun" w:hAnsi="Arial" w:cs="Arial"/>
          <w:b/>
          <w:i/>
          <w:kern w:val="3"/>
          <w:sz w:val="18"/>
          <w:szCs w:val="18"/>
          <w:lang w:eastAsia="zh-CN" w:bidi="hi-IN"/>
          <w14:ligatures w14:val="none"/>
        </w:rPr>
        <w:t> </w:t>
      </w:r>
      <w:r w:rsidR="00143BF6" w:rsidRPr="00106915">
        <w:rPr>
          <w:rFonts w:ascii="Arial" w:eastAsia="NSimSun" w:hAnsi="Arial" w:cs="Arial"/>
          <w:b/>
          <w:i/>
          <w:kern w:val="3"/>
          <w:sz w:val="18"/>
          <w:szCs w:val="18"/>
          <w:lang w:eastAsia="zh-CN" w:bidi="hi-IN"/>
          <w14:ligatures w14:val="none"/>
        </w:rPr>
        <w:t>648</w:t>
      </w:r>
      <w:r w:rsidR="00B21783">
        <w:rPr>
          <w:rFonts w:ascii="Arial" w:eastAsia="NSimSun" w:hAnsi="Arial" w:cs="Arial"/>
          <w:b/>
          <w:i/>
          <w:kern w:val="3"/>
          <w:sz w:val="18"/>
          <w:szCs w:val="18"/>
          <w:lang w:eastAsia="zh-CN" w:bidi="hi-IN"/>
          <w14:ligatures w14:val="none"/>
        </w:rPr>
        <w:t>,</w:t>
      </w:r>
      <w:r w:rsidR="00143BF6" w:rsidRPr="00106915">
        <w:rPr>
          <w:rFonts w:ascii="Arial" w:eastAsia="NSimSun" w:hAnsi="Arial" w:cs="Arial"/>
          <w:b/>
          <w:i/>
          <w:color w:val="0F4761" w:themeColor="accent1" w:themeShade="BF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420F86" w:rsidRPr="006A2D1E">
        <w:rPr>
          <w:rFonts w:ascii="Arial" w:eastAsia="NSimSun" w:hAnsi="Arial" w:cs="Arial"/>
          <w:b/>
          <w:i/>
          <w:color w:val="0F4761" w:themeColor="accent1" w:themeShade="BF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143BF6" w:rsidRPr="006A2D1E">
        <w:rPr>
          <w:rFonts w:ascii="Arial" w:eastAsia="Nimbus Roman No9 L" w:hAnsi="Arial" w:cs="Arial"/>
          <w:b/>
          <w:i/>
          <w:color w:val="0F4761" w:themeColor="accent1" w:themeShade="BF"/>
          <w:kern w:val="3"/>
          <w:sz w:val="20"/>
          <w:szCs w:val="20"/>
          <w:lang w:eastAsia="zh-CN" w:bidi="hi-IN"/>
          <w14:ligatures w14:val="none"/>
        </w:rPr>
        <w:t>mail:priehoda.v@gmail.com</w:t>
      </w:r>
      <w:r w:rsidR="00143BF6" w:rsidRPr="00106915">
        <w:rPr>
          <w:rFonts w:ascii="Arial" w:eastAsia="Nimbus Roman No9 L" w:hAnsi="Arial" w:cs="Arial"/>
          <w:b/>
          <w:i/>
          <w:color w:val="0F4761" w:themeColor="accent1" w:themeShade="BF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143BF6" w:rsidRPr="00106915">
        <w:rPr>
          <w:rFonts w:ascii="Arial" w:eastAsia="Nimbus Roman No9 L" w:hAnsi="Arial" w:cs="Arial"/>
          <w:b/>
          <w:color w:val="0F4761" w:themeColor="accent1" w:themeShade="BF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5F2F5A0C" w14:textId="77777777" w:rsidR="005218C7" w:rsidRDefault="005218C7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5218C7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V prípade splnomocnenia uvedených osôb, splnomocnenie zašlite na jednu z uvedených adries.</w:t>
      </w:r>
    </w:p>
    <w:p w14:paraId="35DA2F05" w14:textId="1CFE3476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Za prejavenú dôveru pri Vašom zastupovaní na</w:t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valnom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zhromaždení ďakujeme.</w:t>
      </w:r>
    </w:p>
    <w:p w14:paraId="62B1A77D" w14:textId="45EFB57E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V prípade, že po uplynutí 20-tich minút od začiatku schôdze nebude prítomný dostatočný počet podielnikov, aby sa dosiahlo rozhodnutie podľa §15 ods. 2 zákona, považuje sa zasadnutie za prvú čiastkovú schôdzu</w:t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.. Druhá čiastková schôdza sa uskutoční   </w:t>
      </w:r>
      <w:r w:rsidRPr="00143BF6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  <w:t>3.</w:t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143BF6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  <w:t>mája 2026 o</w:t>
      </w:r>
      <w:r w:rsidRPr="00143BF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43BF6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  <w14:ligatures w14:val="none"/>
        </w:rPr>
        <w:t> 14.30 hod</w:t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. v sále kultúrneho domu v Porube,</w:t>
      </w:r>
      <w:r w:rsidRPr="00143BF6">
        <w:rPr>
          <w:rFonts w:ascii="Arial" w:hAnsi="Arial" w:cs="Arial"/>
          <w:sz w:val="20"/>
          <w:szCs w:val="20"/>
        </w:rPr>
        <w:t xml:space="preserve"> </w:t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s rovnakým programom.</w:t>
      </w:r>
    </w:p>
    <w:p w14:paraId="7E7ED8CE" w14:textId="77FB756E" w:rsidR="00420F86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Webová stránka nášho spoločenstva je:</w:t>
      </w:r>
    </w:p>
    <w:p w14:paraId="54734A70" w14:textId="3C680B1B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color w:val="002060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color w:val="002060"/>
          <w:kern w:val="3"/>
          <w:sz w:val="22"/>
          <w:szCs w:val="22"/>
          <w:lang w:eastAsia="zh-CN" w:bidi="hi-IN"/>
          <w14:ligatures w14:val="none"/>
        </w:rPr>
        <w:t>-</w:t>
      </w:r>
      <w:hyperlink r:id="rId5" w:history="1">
        <w:r w:rsidRPr="00106915">
          <w:rPr>
            <w:rFonts w:ascii="Arial" w:eastAsia="Nimbus Roman No9 L" w:hAnsi="Arial" w:cs="Arial"/>
            <w:b/>
            <w:bCs/>
            <w:iCs/>
            <w:color w:val="002060"/>
            <w:kern w:val="3"/>
            <w:sz w:val="22"/>
            <w:szCs w:val="22"/>
            <w:lang w:eastAsia="zh-CN"/>
            <w14:ligatures w14:val="none"/>
          </w:rPr>
          <w:t>https://www.poruba.sk/lesne-a-urbarske-pozemkove-spolocenstvo.html</w:t>
        </w:r>
      </w:hyperlink>
      <w:r w:rsidRPr="00106915">
        <w:rPr>
          <w:rFonts w:ascii="Arial" w:eastAsia="Nimbus Roman No9 L" w:hAnsi="Arial" w:cs="Arial"/>
          <w:iCs/>
          <w:color w:val="002060"/>
          <w:kern w:val="3"/>
          <w:sz w:val="20"/>
          <w:szCs w:val="20"/>
          <w:lang w:eastAsia="zh-CN" w:bidi="hi-IN"/>
          <w14:ligatures w14:val="none"/>
        </w:rPr>
        <w:t xml:space="preserve">,  </w:t>
      </w:r>
    </w:p>
    <w:p w14:paraId="65FB9755" w14:textId="77777777" w:rsidR="00143BF6" w:rsidRPr="00106915" w:rsidRDefault="00143BF6" w:rsidP="00143BF6">
      <w:pPr>
        <w:tabs>
          <w:tab w:val="left" w:pos="0"/>
        </w:tabs>
        <w:suppressAutoHyphens/>
        <w:autoSpaceDN w:val="0"/>
        <w:spacing w:after="0" w:line="240" w:lineRule="auto"/>
        <w:ind w:right="-227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imbus Roman No9 L" w:hAnsi="Arial" w:cs="Arial"/>
          <w:iCs/>
          <w:color w:val="002060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imbus Roman No9 L" w:hAnsi="Arial" w:cs="Arial"/>
          <w:iCs/>
          <w:color w:val="FF0000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imbus Roman No9 L" w:hAnsi="Arial" w:cs="Arial"/>
          <w:iCs/>
          <w:color w:val="FF0000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imbus Roman No9 L" w:hAnsi="Arial" w:cs="Arial"/>
          <w:iCs/>
          <w:color w:val="FF0000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imbus Roman No9 L" w:hAnsi="Arial" w:cs="Arial"/>
          <w:iCs/>
          <w:color w:val="FF0000"/>
          <w:kern w:val="3"/>
          <w:sz w:val="20"/>
          <w:szCs w:val="20"/>
          <w:lang w:eastAsia="zh-CN" w:bidi="hi-IN"/>
          <w14:ligatures w14:val="none"/>
        </w:rPr>
        <w:tab/>
      </w:r>
    </w:p>
    <w:p w14:paraId="7FE98040" w14:textId="3E6D9C1A" w:rsidR="00143BF6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="00A30C89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Ing. Viliam </w:t>
      </w:r>
      <w:proofErr w:type="spellStart"/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Fitzel</w:t>
      </w:r>
      <w:proofErr w:type="spellEnd"/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proofErr w:type="spellStart"/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v.r</w:t>
      </w:r>
      <w:proofErr w:type="spellEnd"/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. </w:t>
      </w: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ab/>
        <w:t xml:space="preserve">      </w:t>
      </w: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ab/>
        <w:t xml:space="preserve">              </w:t>
      </w:r>
      <w:r w:rsidRPr="00143BF6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 xml:space="preserve">           </w:t>
      </w: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 xml:space="preserve">  predseda </w:t>
      </w:r>
      <w:proofErr w:type="spellStart"/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>LaU</w:t>
      </w:r>
      <w:proofErr w:type="spellEnd"/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 xml:space="preserve"> p.s.</w:t>
      </w:r>
    </w:p>
    <w:p w14:paraId="75C1003A" w14:textId="77777777" w:rsidR="000E2F4A" w:rsidRDefault="000E2F4A" w:rsidP="00143BF6">
      <w:pPr>
        <w:suppressAutoHyphens/>
        <w:autoSpaceDN w:val="0"/>
        <w:spacing w:after="0" w:line="240" w:lineRule="auto"/>
        <w:textAlignment w:val="baseline"/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1BB38B65" w14:textId="77777777" w:rsidR="000E2F4A" w:rsidRPr="00106915" w:rsidRDefault="000E2F4A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3BEA186D" w14:textId="77777777" w:rsidR="00143BF6" w:rsidRPr="00106915" w:rsidRDefault="00143BF6" w:rsidP="00143BF6">
      <w:pPr>
        <w:suppressAutoHyphens/>
        <w:autoSpaceDN w:val="0"/>
        <w:spacing w:after="0" w:line="240" w:lineRule="auto"/>
        <w:ind w:right="-283"/>
        <w:textAlignment w:val="baseline"/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1EB7ED22" w14:textId="77777777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</w:t>
      </w:r>
      <w:r w:rsidRPr="00106915">
        <w:rPr>
          <w:rFonts w:ascii="Arial" w:eastAsia="NSimSun" w:hAnsi="Arial" w:cs="Arial"/>
          <w:b/>
          <w:kern w:val="3"/>
          <w:sz w:val="20"/>
          <w:szCs w:val="20"/>
          <w:lang w:eastAsia="zh-CN" w:bidi="hi-IN"/>
          <w14:ligatures w14:val="none"/>
        </w:rPr>
        <w:t>S P L N O M O C N E N I E</w:t>
      </w:r>
    </w:p>
    <w:p w14:paraId="1110FB89" w14:textId="77777777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538E6380" w14:textId="77777777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Dole podpísaný vlastník spoločnej nehnuteľnosti Lesného a urbárskeho pozemkového spoločenstva Poruba</w:t>
      </w:r>
    </w:p>
    <w:p w14:paraId="188C1033" w14:textId="77777777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5056412E" w14:textId="77777777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Priezvisko,meno,titul:..........................................................................................................................................</w:t>
      </w:r>
    </w:p>
    <w:p w14:paraId="180F5496" w14:textId="77777777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1F2CADED" w14:textId="77777777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Trvalé bydlisko: ..................................................................................................................................................</w:t>
      </w:r>
    </w:p>
    <w:p w14:paraId="10190FC1" w14:textId="77777777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2C7E0A80" w14:textId="77777777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S p l n o m o c ň u j e m         p á n a   -    p a n i</w:t>
      </w:r>
    </w:p>
    <w:p w14:paraId="7A658A7E" w14:textId="77777777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247EF43E" w14:textId="77777777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Priezvisko, meno,titul:.........................................................................................................................................</w:t>
      </w:r>
    </w:p>
    <w:p w14:paraId="356CBABA" w14:textId="77777777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274440FF" w14:textId="77777777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Trvalé bydlisko: ..............................................................................................................................................…</w:t>
      </w:r>
    </w:p>
    <w:p w14:paraId="007E3ECC" w14:textId="77777777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063BC884" w14:textId="77777777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aby sa za mňa ako môj zástupca zúčastnil /a/ na valnom zhromaždení vlastníkov spoločnej nehnuteľnosti, ktoré sa bude konať dňa </w:t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>26</w:t>
      </w:r>
      <w:r w:rsidRPr="00106915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  <w14:ligatures w14:val="none"/>
        </w:rPr>
        <w:t xml:space="preserve">. apríla 2025 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v </w:t>
      </w:r>
      <w:r w:rsidRPr="00106915"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  <w14:ligatures w14:val="none"/>
        </w:rPr>
        <w:t>sále obecného úradu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v P O R U B E  a hlasoval /a/ za mňa. Toto splnomocnenie stráca platnosť po ukončení valného zhromaždenia.</w:t>
      </w:r>
    </w:p>
    <w:p w14:paraId="3E883078" w14:textId="77777777" w:rsidR="00143BF6" w:rsidRPr="00106915" w:rsidRDefault="00143BF6" w:rsidP="00143BF6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09B839A1" w14:textId="0001C94A" w:rsidR="00143BF6" w:rsidRPr="00106915" w:rsidRDefault="00143BF6" w:rsidP="00143BF6">
      <w:pPr>
        <w:suppressAutoHyphens/>
        <w:autoSpaceDN w:val="0"/>
        <w:spacing w:after="0" w:line="240" w:lineRule="auto"/>
        <w:ind w:right="-227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V .........................................dňa: ................................                                …..............................………...        </w:t>
      </w:r>
    </w:p>
    <w:p w14:paraId="7B879B65" w14:textId="77777777" w:rsidR="00143BF6" w:rsidRPr="00143BF6" w:rsidRDefault="00143BF6" w:rsidP="00143BF6">
      <w:pPr>
        <w:suppressAutoHyphens/>
        <w:autoSpaceDN w:val="0"/>
        <w:spacing w:after="0" w:line="240" w:lineRule="auto"/>
        <w:ind w:left="-283" w:right="-227"/>
        <w:textAlignment w:val="baseline"/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</w:pP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</w:r>
      <w:r w:rsidRPr="00143BF6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ab/>
        <w:t xml:space="preserve">    </w:t>
      </w:r>
      <w:r w:rsidRPr="00106915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Podpis   splnomocniteľa</w:t>
      </w:r>
      <w:r w:rsidRPr="00106915">
        <w:rPr>
          <w:rFonts w:ascii="Arial" w:eastAsia="Nimbus Roman No9 L" w:hAnsi="Arial" w:cs="Arial"/>
          <w:kern w:val="3"/>
          <w:sz w:val="20"/>
          <w:szCs w:val="20"/>
          <w:lang w:eastAsia="zh-CN" w:bidi="hi-IN"/>
          <w14:ligatures w14:val="none"/>
        </w:rPr>
        <w:t xml:space="preserve">     </w:t>
      </w:r>
    </w:p>
    <w:p w14:paraId="4DFE095F" w14:textId="77777777" w:rsidR="000E2F4A" w:rsidRDefault="000E2F4A" w:rsidP="00420F86">
      <w:pPr>
        <w:suppressAutoHyphens/>
        <w:autoSpaceDN w:val="0"/>
        <w:spacing w:after="0" w:line="240" w:lineRule="auto"/>
        <w:ind w:right="-227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</w:p>
    <w:sectPr w:rsidR="000E2F4A" w:rsidSect="00143BF6">
      <w:pgSz w:w="11906" w:h="16838"/>
      <w:pgMar w:top="709" w:right="424" w:bottom="794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 Roman No9 L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F6"/>
    <w:rsid w:val="0005266B"/>
    <w:rsid w:val="000E2F4A"/>
    <w:rsid w:val="00143BF6"/>
    <w:rsid w:val="001B42EC"/>
    <w:rsid w:val="0020480A"/>
    <w:rsid w:val="002A23D0"/>
    <w:rsid w:val="0037682A"/>
    <w:rsid w:val="00376887"/>
    <w:rsid w:val="00420F86"/>
    <w:rsid w:val="005218C7"/>
    <w:rsid w:val="006A2D1E"/>
    <w:rsid w:val="00710E9B"/>
    <w:rsid w:val="0083587C"/>
    <w:rsid w:val="00A30C89"/>
    <w:rsid w:val="00A44FF2"/>
    <w:rsid w:val="00AE4256"/>
    <w:rsid w:val="00B053F3"/>
    <w:rsid w:val="00B2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84B4"/>
  <w15:chartTrackingRefBased/>
  <w15:docId w15:val="{62147B7F-00DB-4220-A4BF-30BB7CFB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3BF6"/>
  </w:style>
  <w:style w:type="paragraph" w:styleId="Nadpis1">
    <w:name w:val="heading 1"/>
    <w:basedOn w:val="Normlny"/>
    <w:next w:val="Normlny"/>
    <w:link w:val="Nadpis1Char"/>
    <w:uiPriority w:val="9"/>
    <w:qFormat/>
    <w:rsid w:val="00143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3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3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3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3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43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43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43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43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3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3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3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3B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3B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43B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43B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43B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43B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43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43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43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43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43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43B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43BF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43BF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43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43BF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43BF6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143BF6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A2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ruba.sk/lesne-a-urbarske-pozemkove-spolocenstvo.html" TargetMode="External"/><Relationship Id="rId4" Type="http://schemas.openxmlformats.org/officeDocument/2006/relationships/hyperlink" Target="mailto:viliam.fitzel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laups.poruba@gmail.com</dc:creator>
  <cp:keywords/>
  <dc:description/>
  <cp:lastModifiedBy>laups.poruba@gmail.com</cp:lastModifiedBy>
  <cp:revision>4</cp:revision>
  <cp:lastPrinted>2026-03-15T10:14:00Z</cp:lastPrinted>
  <dcterms:created xsi:type="dcterms:W3CDTF">2026-03-15T10:18:00Z</dcterms:created>
  <dcterms:modified xsi:type="dcterms:W3CDTF">2026-03-15T10:28:00Z</dcterms:modified>
</cp:coreProperties>
</file>